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EDE9C">
      <w:pPr>
        <w:rPr>
          <w:rFonts w:ascii="黑体" w:hAnsi="黑体" w:eastAsia="黑体"/>
          <w:sz w:val="32"/>
          <w:szCs w:val="32"/>
        </w:rPr>
      </w:pPr>
    </w:p>
    <w:p w14:paraId="1FFEF50B">
      <w:pPr>
        <w:ind w:firstLine="140" w:firstLineChars="50"/>
        <w:rPr>
          <w:sz w:val="28"/>
        </w:rPr>
      </w:pPr>
      <w:r>
        <w:rPr>
          <w:rFonts w:hint="eastAsia"/>
          <w:sz w:val="28"/>
        </w:rPr>
        <w:t>编号：</w:t>
      </w:r>
      <w:r>
        <w:rPr>
          <w:sz w:val="28"/>
          <w:u w:val="single"/>
        </w:rPr>
        <w:t xml:space="preserve">       </w:t>
      </w:r>
      <w:r>
        <w:rPr>
          <w:sz w:val="28"/>
        </w:rPr>
        <w:t xml:space="preserve">     </w:t>
      </w:r>
      <w:r>
        <w:rPr>
          <w:rFonts w:hint="eastAsia"/>
          <w:sz w:val="28"/>
        </w:rPr>
        <w:t xml:space="preserve">  活动类别：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</w:rPr>
        <w:t xml:space="preserve">       项目属性：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</w:t>
      </w:r>
    </w:p>
    <w:p w14:paraId="130B6FD4">
      <w:pPr>
        <w:rPr>
          <w:sz w:val="28"/>
        </w:rPr>
      </w:pPr>
    </w:p>
    <w:p w14:paraId="38CDE0C6">
      <w:pPr>
        <w:rPr>
          <w:sz w:val="28"/>
        </w:rPr>
      </w:pPr>
    </w:p>
    <w:p w14:paraId="4D34CDB7"/>
    <w:p w14:paraId="7DC4D1C0"/>
    <w:p w14:paraId="02AF9EA7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内地与港澳高等学校师生交流计划大学生项目申请书</w:t>
      </w:r>
    </w:p>
    <w:p w14:paraId="26660F5D">
      <w:pPr>
        <w:spacing w:line="360" w:lineRule="auto"/>
        <w:jc w:val="center"/>
        <w:rPr>
          <w:rFonts w:ascii="DFKai-SB" w:hAnsi="DFKai-SB"/>
          <w:sz w:val="28"/>
          <w:szCs w:val="28"/>
        </w:rPr>
      </w:pPr>
    </w:p>
    <w:p w14:paraId="34681A1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u w:val="single"/>
        </w:rPr>
        <w:t xml:space="preserve"> 20</w:t>
      </w:r>
      <w:r>
        <w:rPr>
          <w:sz w:val="36"/>
          <w:szCs w:val="36"/>
          <w:u w:val="single"/>
        </w:rPr>
        <w:t>2</w:t>
      </w:r>
      <w:r>
        <w:rPr>
          <w:rFonts w:hint="eastAsia"/>
          <w:sz w:val="36"/>
          <w:szCs w:val="36"/>
          <w:u w:val="single"/>
          <w:lang w:val="en-US" w:eastAsia="zh-CN"/>
        </w:rPr>
        <w:t>6</w:t>
      </w:r>
      <w:r>
        <w:rPr>
          <w:rFonts w:hint="eastAsia"/>
          <w:sz w:val="36"/>
          <w:szCs w:val="36"/>
          <w:u w:val="single"/>
        </w:rPr>
        <w:t xml:space="preserve"> </w:t>
      </w:r>
      <w:r>
        <w:rPr>
          <w:rFonts w:hint="eastAsia"/>
          <w:sz w:val="36"/>
          <w:szCs w:val="36"/>
        </w:rPr>
        <w:t>年项目</w:t>
      </w:r>
    </w:p>
    <w:p w14:paraId="18BD8A6C"/>
    <w:p w14:paraId="3A740F33"/>
    <w:p w14:paraId="1177F9B0"/>
    <w:p w14:paraId="42B28677"/>
    <w:p w14:paraId="55DD5F8B">
      <w:pPr>
        <w:tabs>
          <w:tab w:val="left" w:pos="1022"/>
          <w:tab w:val="left" w:pos="1260"/>
          <w:tab w:val="left" w:pos="2880"/>
        </w:tabs>
        <w:rPr>
          <w:rFonts w:ascii="宋体" w:hAnsi="宋体"/>
          <w:sz w:val="32"/>
          <w:szCs w:val="32"/>
        </w:rPr>
      </w:pPr>
      <w:r>
        <w:t xml:space="preserve">     </w:t>
      </w:r>
      <w:r>
        <w:rPr>
          <w:rFonts w:hint="eastAsia" w:ascii="仿宋_GB2312" w:eastAsia="仿宋_GB2312"/>
        </w:rPr>
        <w:t xml:space="preserve">   </w:t>
      </w:r>
      <w:r>
        <w:rPr>
          <w:rFonts w:hint="eastAsia" w:ascii="宋体" w:hAnsi="宋体"/>
          <w:sz w:val="32"/>
          <w:szCs w:val="32"/>
        </w:rPr>
        <w:t xml:space="preserve"> 项目名称：</w:t>
      </w:r>
      <w:r>
        <w:rPr>
          <w:rFonts w:ascii="宋体" w:hAnsi="宋体"/>
          <w:sz w:val="32"/>
          <w:szCs w:val="32"/>
          <w:u w:val="single"/>
        </w:rPr>
        <w:t xml:space="preserve">                           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 w14:paraId="28A728F2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</w:t>
      </w:r>
    </w:p>
    <w:p w14:paraId="2FDA9066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申请学校：</w:t>
      </w:r>
      <w:r>
        <w:rPr>
          <w:rFonts w:hint="eastAsia" w:ascii="宋体" w:hAnsi="宋体"/>
          <w:sz w:val="32"/>
          <w:szCs w:val="32"/>
          <w:u w:val="single"/>
        </w:rPr>
        <w:t xml:space="preserve">         中国石油大学（华东）                   </w:t>
      </w:r>
    </w:p>
    <w:p w14:paraId="6EE273A4"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</w:t>
      </w:r>
    </w:p>
    <w:p w14:paraId="007B4B93">
      <w:pPr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      </w:t>
      </w:r>
      <w:r>
        <w:rPr>
          <w:rFonts w:hint="eastAsia" w:ascii="宋体" w:hAnsi="宋体"/>
          <w:sz w:val="32"/>
          <w:szCs w:val="32"/>
          <w:lang w:val="en-US" w:eastAsia="zh-CN"/>
        </w:rPr>
        <w:t>所在</w:t>
      </w:r>
      <w:r>
        <w:rPr>
          <w:rFonts w:hint="eastAsia" w:ascii="宋体" w:hAnsi="宋体"/>
          <w:sz w:val="32"/>
          <w:szCs w:val="32"/>
        </w:rPr>
        <w:t>部门：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/>
          <w:sz w:val="32"/>
          <w:szCs w:val="32"/>
          <w:u w:val="single"/>
        </w:rPr>
        <w:t xml:space="preserve">学院/系         </w:t>
      </w:r>
    </w:p>
    <w:p w14:paraId="150EF696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</w:t>
      </w:r>
    </w:p>
    <w:p w14:paraId="7A168419">
      <w:pPr>
        <w:rPr>
          <w:sz w:val="28"/>
        </w:rPr>
      </w:pPr>
    </w:p>
    <w:p w14:paraId="4CD6B3D9"/>
    <w:p w14:paraId="63BE5855"/>
    <w:p w14:paraId="184FA02E"/>
    <w:p w14:paraId="41C0BC62"/>
    <w:p w14:paraId="1A07D3DF"/>
    <w:p w14:paraId="3957C470"/>
    <w:p w14:paraId="69F51A8C">
      <w:pPr>
        <w:rPr>
          <w:sz w:val="28"/>
        </w:rPr>
      </w:pPr>
      <w:r>
        <w:rPr>
          <w:sz w:val="30"/>
          <w:szCs w:val="30"/>
        </w:rPr>
        <w:t xml:space="preserve">             </w:t>
      </w:r>
      <w:r>
        <w:rPr>
          <w:rFonts w:hint="eastAsia"/>
          <w:sz w:val="30"/>
          <w:szCs w:val="30"/>
        </w:rPr>
        <w:t xml:space="preserve">  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填表日期：20</w:t>
      </w:r>
      <w:r>
        <w:rPr>
          <w:sz w:val="30"/>
          <w:szCs w:val="30"/>
        </w:rPr>
        <w:t>2</w:t>
      </w:r>
      <w:r>
        <w:rPr>
          <w:rFonts w:hint="eastAsia"/>
          <w:sz w:val="30"/>
          <w:szCs w:val="30"/>
          <w:lang w:val="en-US" w:eastAsia="zh-CN"/>
        </w:rPr>
        <w:t>5</w:t>
      </w:r>
      <w:r>
        <w:rPr>
          <w:rFonts w:hint="eastAsia"/>
          <w:sz w:val="30"/>
          <w:szCs w:val="30"/>
        </w:rPr>
        <w:t xml:space="preserve">年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 xml:space="preserve">月  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日</w:t>
      </w:r>
      <w:r>
        <w:rPr>
          <w:sz w:val="28"/>
        </w:rPr>
        <w:br w:type="page"/>
      </w:r>
    </w:p>
    <w:p w14:paraId="7B085C46"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填 写 说 明</w:t>
      </w:r>
    </w:p>
    <w:p w14:paraId="0AC8ED75">
      <w:pPr>
        <w:jc w:val="center"/>
        <w:rPr>
          <w:rFonts w:ascii="宋体" w:hAnsi="宋体"/>
          <w:b/>
          <w:bCs/>
          <w:sz w:val="30"/>
        </w:rPr>
      </w:pPr>
    </w:p>
    <w:p w14:paraId="531EACDB">
      <w:pPr>
        <w:numPr>
          <w:ilvl w:val="0"/>
          <w:numId w:val="1"/>
        </w:numPr>
        <w:ind w:left="434" w:hanging="434" w:hangingChars="155"/>
        <w:rPr>
          <w:rFonts w:hint="eastAsia"/>
          <w:sz w:val="28"/>
        </w:rPr>
      </w:pPr>
      <w:r>
        <w:rPr>
          <w:rFonts w:hint="eastAsia"/>
          <w:sz w:val="28"/>
        </w:rPr>
        <w:t>编号不填。</w:t>
      </w:r>
    </w:p>
    <w:p w14:paraId="22BDB656">
      <w:pPr>
        <w:numPr>
          <w:ilvl w:val="0"/>
          <w:numId w:val="1"/>
        </w:numPr>
        <w:ind w:left="434" w:hanging="434" w:hangingChars="155"/>
        <w:rPr>
          <w:sz w:val="28"/>
        </w:rPr>
      </w:pPr>
      <w:r>
        <w:rPr>
          <w:rFonts w:hint="eastAsia"/>
          <w:sz w:val="28"/>
        </w:rPr>
        <w:t>活动类别按</w:t>
      </w:r>
      <w:r>
        <w:rPr>
          <w:rFonts w:hint="eastAsia"/>
          <w:sz w:val="28"/>
          <w:szCs w:val="28"/>
          <w:lang w:val="en-US" w:eastAsia="zh-CN"/>
        </w:rPr>
        <w:t>联合培养类</w:t>
      </w:r>
      <w:r>
        <w:rPr>
          <w:rFonts w:hint="eastAsia"/>
          <w:sz w:val="28"/>
        </w:rPr>
        <w:t>、</w:t>
      </w:r>
      <w:r>
        <w:rPr>
          <w:rFonts w:hint="eastAsia"/>
          <w:sz w:val="28"/>
          <w:szCs w:val="28"/>
          <w:lang w:val="en-US" w:eastAsia="zh-CN"/>
        </w:rPr>
        <w:t>教学科研类</w:t>
      </w:r>
      <w:r>
        <w:rPr>
          <w:rFonts w:hint="eastAsia"/>
          <w:sz w:val="28"/>
        </w:rPr>
        <w:t>、</w:t>
      </w:r>
      <w:r>
        <w:rPr>
          <w:rFonts w:hint="eastAsia"/>
          <w:sz w:val="28"/>
          <w:szCs w:val="28"/>
          <w:lang w:val="en-US" w:eastAsia="zh-CN"/>
        </w:rPr>
        <w:t>创新创业类</w:t>
      </w:r>
      <w:r>
        <w:rPr>
          <w:rFonts w:hint="eastAsia"/>
          <w:sz w:val="28"/>
        </w:rPr>
        <w:t>、</w:t>
      </w:r>
      <w:r>
        <w:rPr>
          <w:rFonts w:hint="eastAsia"/>
          <w:sz w:val="28"/>
          <w:szCs w:val="28"/>
          <w:lang w:val="en-US" w:eastAsia="zh-CN"/>
        </w:rPr>
        <w:t>实践交流类</w:t>
      </w:r>
      <w:r>
        <w:rPr>
          <w:rFonts w:hint="eastAsia"/>
          <w:sz w:val="28"/>
        </w:rPr>
        <w:t>进行填写</w:t>
      </w:r>
      <w:r>
        <w:rPr>
          <w:rFonts w:hint="eastAsia"/>
          <w:sz w:val="28"/>
          <w:lang w:eastAsia="zh-CN"/>
        </w:rPr>
        <w:t>。</w:t>
      </w:r>
    </w:p>
    <w:p w14:paraId="330CF9EF">
      <w:pPr>
        <w:numPr>
          <w:ilvl w:val="0"/>
          <w:numId w:val="1"/>
        </w:numPr>
        <w:ind w:left="434" w:hanging="434" w:hangingChars="155"/>
        <w:rPr>
          <w:sz w:val="28"/>
        </w:rPr>
      </w:pPr>
      <w:r>
        <w:rPr>
          <w:rFonts w:hint="eastAsia"/>
          <w:sz w:val="28"/>
        </w:rPr>
        <w:t>项目属性（短期</w:t>
      </w:r>
      <w:r>
        <w:rPr>
          <w:rFonts w:hint="eastAsia"/>
          <w:sz w:val="28"/>
          <w:lang w:val="en-US" w:eastAsia="zh-CN"/>
        </w:rPr>
        <w:t>项目</w:t>
      </w:r>
      <w:r>
        <w:rPr>
          <w:rFonts w:hint="eastAsia"/>
          <w:sz w:val="28"/>
        </w:rPr>
        <w:t>、长期</w:t>
      </w:r>
      <w:r>
        <w:rPr>
          <w:rFonts w:hint="eastAsia"/>
          <w:sz w:val="28"/>
          <w:lang w:val="en-US" w:eastAsia="zh-CN"/>
        </w:rPr>
        <w:t>项目，二</w:t>
      </w:r>
      <w:r>
        <w:rPr>
          <w:rFonts w:hint="eastAsia"/>
          <w:sz w:val="28"/>
        </w:rPr>
        <w:t>类中任选其一）</w:t>
      </w:r>
      <w:r>
        <w:rPr>
          <w:rFonts w:hint="eastAsia"/>
          <w:sz w:val="28"/>
          <w:lang w:eastAsia="zh-CN"/>
        </w:rPr>
        <w:t>。</w:t>
      </w:r>
    </w:p>
    <w:p w14:paraId="523EC22E">
      <w:pPr>
        <w:numPr>
          <w:ilvl w:val="0"/>
          <w:numId w:val="1"/>
        </w:numPr>
        <w:ind w:left="434" w:hanging="434" w:hangingChars="155"/>
        <w:rPr>
          <w:sz w:val="28"/>
        </w:rPr>
      </w:pPr>
      <w:r>
        <w:rPr>
          <w:rFonts w:hint="eastAsia"/>
          <w:sz w:val="28"/>
        </w:rPr>
        <w:t>项目的具体策划内容可另附材料。</w:t>
      </w:r>
    </w:p>
    <w:p w14:paraId="4CAC3AF2">
      <w:pPr>
        <w:rPr>
          <w:sz w:val="28"/>
        </w:rPr>
      </w:pPr>
    </w:p>
    <w:p w14:paraId="065E46C3">
      <w:pPr>
        <w:rPr>
          <w:sz w:val="28"/>
        </w:rPr>
      </w:pPr>
    </w:p>
    <w:p w14:paraId="69CD4914">
      <w:pPr>
        <w:rPr>
          <w:sz w:val="28"/>
        </w:rPr>
      </w:pPr>
    </w:p>
    <w:p w14:paraId="037984D9">
      <w:pPr>
        <w:rPr>
          <w:sz w:val="28"/>
        </w:rPr>
      </w:pPr>
    </w:p>
    <w:p w14:paraId="67EA209E">
      <w:pPr>
        <w:rPr>
          <w:sz w:val="28"/>
        </w:rPr>
      </w:pPr>
    </w:p>
    <w:p w14:paraId="1BF2388C">
      <w:pPr>
        <w:rPr>
          <w:sz w:val="28"/>
        </w:rPr>
      </w:pPr>
    </w:p>
    <w:p w14:paraId="367022F5">
      <w:pPr>
        <w:rPr>
          <w:sz w:val="28"/>
        </w:rPr>
      </w:pPr>
    </w:p>
    <w:p w14:paraId="06F9F184">
      <w:pPr>
        <w:rPr>
          <w:sz w:val="28"/>
        </w:rPr>
      </w:pPr>
    </w:p>
    <w:p w14:paraId="3DB306A2">
      <w:pPr>
        <w:rPr>
          <w:sz w:val="28"/>
        </w:rPr>
      </w:pPr>
    </w:p>
    <w:p w14:paraId="181238BD">
      <w:pPr>
        <w:rPr>
          <w:sz w:val="28"/>
        </w:rPr>
      </w:pPr>
    </w:p>
    <w:p w14:paraId="0E1773DE">
      <w:pPr>
        <w:rPr>
          <w:sz w:val="28"/>
        </w:rPr>
      </w:pPr>
    </w:p>
    <w:p w14:paraId="34C4D0E2">
      <w:pPr>
        <w:rPr>
          <w:sz w:val="28"/>
        </w:rPr>
      </w:pPr>
    </w:p>
    <w:p w14:paraId="7D8E41A5">
      <w:pPr>
        <w:rPr>
          <w:sz w:val="28"/>
        </w:rPr>
      </w:pPr>
      <w:r>
        <w:rPr>
          <w:sz w:val="28"/>
        </w:rPr>
        <w:br w:type="page"/>
      </w:r>
    </w:p>
    <w:p w14:paraId="55794516">
      <w:pPr>
        <w:rPr>
          <w:sz w:val="32"/>
        </w:rPr>
      </w:pPr>
      <w:r>
        <w:rPr>
          <w:rFonts w:hint="eastAsia"/>
          <w:sz w:val="32"/>
        </w:rPr>
        <w:t>一、</w:t>
      </w:r>
      <w:r>
        <w:rPr>
          <w:rFonts w:hint="eastAsia"/>
          <w:b/>
          <w:bCs/>
          <w:sz w:val="32"/>
        </w:rPr>
        <w:t>项目基本信息</w:t>
      </w:r>
    </w:p>
    <w:tbl>
      <w:tblPr>
        <w:tblStyle w:val="5"/>
        <w:tblW w:w="9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379"/>
        <w:gridCol w:w="5062"/>
      </w:tblGrid>
      <w:tr w14:paraId="1FD66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81" w:type="dxa"/>
            <w:vAlign w:val="center"/>
          </w:tcPr>
          <w:p w14:paraId="285C376F">
            <w:pPr>
              <w:snapToGrid w:val="0"/>
              <w:spacing w:line="200" w:lineRule="atLeast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合作</w:t>
            </w:r>
            <w:r>
              <w:rPr>
                <w:rFonts w:hint="eastAsia" w:ascii="仿宋" w:hAnsi="仿宋" w:eastAsia="仿宋"/>
                <w:b/>
                <w:sz w:val="24"/>
              </w:rPr>
              <w:t>港澳高校</w:t>
            </w:r>
          </w:p>
          <w:p w14:paraId="6E11383B">
            <w:pPr>
              <w:snapToGrid w:val="0"/>
              <w:spacing w:line="200" w:lineRule="atLeast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/>
                <w:sz w:val="24"/>
                <w:lang w:val="en-US" w:eastAsia="zh-CN"/>
              </w:rPr>
              <w:t>用分号分割</w:t>
            </w:r>
            <w:r>
              <w:rPr>
                <w:rFonts w:hint="eastAsia" w:ascii="仿宋" w:hAnsi="仿宋" w:eastAsia="仿宋"/>
                <w:b w:val="0"/>
                <w:bCs/>
                <w:sz w:val="24"/>
                <w:lang w:eastAsia="zh-CN"/>
              </w:rPr>
              <w:t>）</w:t>
            </w:r>
          </w:p>
        </w:tc>
        <w:tc>
          <w:tcPr>
            <w:tcW w:w="7441" w:type="dxa"/>
            <w:gridSpan w:val="2"/>
            <w:vAlign w:val="center"/>
          </w:tcPr>
          <w:p w14:paraId="72C23774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 w14:paraId="050A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181" w:type="dxa"/>
            <w:vAlign w:val="center"/>
          </w:tcPr>
          <w:p w14:paraId="7E3DA556">
            <w:pPr>
              <w:snapToGrid w:val="0"/>
              <w:spacing w:line="200" w:lineRule="atLeas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项目名称</w:t>
            </w:r>
          </w:p>
        </w:tc>
        <w:tc>
          <w:tcPr>
            <w:tcW w:w="7441" w:type="dxa"/>
            <w:gridSpan w:val="2"/>
            <w:vAlign w:val="center"/>
          </w:tcPr>
          <w:p w14:paraId="1DFCC47D">
            <w:pPr>
              <w:snapToGrid w:val="0"/>
              <w:rPr>
                <w:rFonts w:ascii="仿宋" w:hAnsi="仿宋" w:eastAsia="仿宋"/>
                <w:sz w:val="24"/>
              </w:rPr>
            </w:pPr>
          </w:p>
        </w:tc>
      </w:tr>
      <w:tr w14:paraId="2687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81" w:type="dxa"/>
            <w:shd w:val="clear" w:color="auto" w:fill="auto"/>
            <w:vAlign w:val="center"/>
          </w:tcPr>
          <w:p w14:paraId="2DCAE6C8">
            <w:pPr>
              <w:snapToGrid w:val="0"/>
              <w:spacing w:line="200" w:lineRule="atLeas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学科类别</w:t>
            </w:r>
          </w:p>
          <w:p w14:paraId="04D7CEC8">
            <w:pPr>
              <w:snapToGrid w:val="0"/>
              <w:spacing w:line="200" w:lineRule="atLeast"/>
              <w:jc w:val="center"/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val="en-US" w:eastAsia="zh-CN"/>
              </w:rPr>
              <w:t>填写学科、专业</w:t>
            </w:r>
            <w:r>
              <w:rPr>
                <w:rFonts w:hint="eastAsia" w:ascii="仿宋" w:hAnsi="仿宋" w:eastAsia="仿宋"/>
                <w:b w:val="0"/>
                <w:bCs w:val="0"/>
                <w:sz w:val="24"/>
                <w:lang w:eastAsia="zh-CN"/>
              </w:rPr>
              <w:t>）</w:t>
            </w:r>
          </w:p>
        </w:tc>
        <w:tc>
          <w:tcPr>
            <w:tcW w:w="7441" w:type="dxa"/>
            <w:gridSpan w:val="2"/>
            <w:vAlign w:val="center"/>
          </w:tcPr>
          <w:p w14:paraId="1AC6277D">
            <w:pPr>
              <w:snapToGrid w:val="0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65E3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181" w:type="dxa"/>
            <w:shd w:val="clear" w:color="auto" w:fill="auto"/>
            <w:vAlign w:val="center"/>
          </w:tcPr>
          <w:p w14:paraId="04AD296A">
            <w:pPr>
              <w:snapToGrid w:val="0"/>
              <w:spacing w:line="200" w:lineRule="atLeas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执行起止时间</w:t>
            </w:r>
          </w:p>
        </w:tc>
        <w:tc>
          <w:tcPr>
            <w:tcW w:w="2379" w:type="dxa"/>
            <w:vAlign w:val="center"/>
          </w:tcPr>
          <w:p w14:paraId="753DED3E">
            <w:pPr>
              <w:snapToGrid w:val="0"/>
              <w:ind w:firstLine="480" w:firstLineChars="2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日至</w:t>
            </w:r>
          </w:p>
          <w:p w14:paraId="4F3D0C94">
            <w:pPr>
              <w:snapToGrid w:val="0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月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  <w:tc>
          <w:tcPr>
            <w:tcW w:w="5062" w:type="dxa"/>
            <w:vAlign w:val="center"/>
          </w:tcPr>
          <w:p w14:paraId="74185E36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共计：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天，属于 长/短期 项目</w:t>
            </w:r>
          </w:p>
        </w:tc>
      </w:tr>
      <w:tr w14:paraId="68DB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181" w:type="dxa"/>
            <w:shd w:val="clear" w:color="auto" w:fill="auto"/>
            <w:vAlign w:val="center"/>
          </w:tcPr>
          <w:p w14:paraId="55CDE0D1">
            <w:pPr>
              <w:snapToGrid w:val="0"/>
              <w:spacing w:line="200" w:lineRule="atLeas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参与人数</w:t>
            </w:r>
          </w:p>
        </w:tc>
        <w:tc>
          <w:tcPr>
            <w:tcW w:w="2379" w:type="dxa"/>
            <w:vAlign w:val="center"/>
          </w:tcPr>
          <w:p w14:paraId="56369355">
            <w:pPr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内地：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人</w:t>
            </w:r>
          </w:p>
        </w:tc>
        <w:tc>
          <w:tcPr>
            <w:tcW w:w="5062" w:type="dxa"/>
            <w:vAlign w:val="center"/>
          </w:tcPr>
          <w:p w14:paraId="06BF02D1">
            <w:pPr>
              <w:snapToGrid w:val="0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香港：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</w:rPr>
              <w:t>澳门：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人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合计：   人</w:t>
            </w:r>
          </w:p>
        </w:tc>
      </w:tr>
      <w:tr w14:paraId="44B9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181" w:type="dxa"/>
            <w:shd w:val="clear" w:color="auto" w:fill="auto"/>
            <w:vAlign w:val="center"/>
          </w:tcPr>
          <w:p w14:paraId="5216BAE8">
            <w:pPr>
              <w:snapToGrid w:val="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负责人</w:t>
            </w:r>
          </w:p>
        </w:tc>
        <w:tc>
          <w:tcPr>
            <w:tcW w:w="2379" w:type="dxa"/>
            <w:vAlign w:val="center"/>
          </w:tcPr>
          <w:p w14:paraId="4D0D3DFB">
            <w:pPr>
              <w:snapToGrid w:val="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00FAF03">
            <w:pPr>
              <w:snapToGrid w:val="0"/>
              <w:jc w:val="both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职务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职称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： </w:t>
            </w:r>
          </w:p>
        </w:tc>
      </w:tr>
      <w:tr w14:paraId="0F4F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81" w:type="dxa"/>
            <w:shd w:val="clear" w:color="auto" w:fill="auto"/>
            <w:vAlign w:val="center"/>
          </w:tcPr>
          <w:p w14:paraId="24BA59B8">
            <w:pPr>
              <w:snapToGrid w:val="0"/>
              <w:jc w:val="center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手机号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1C10B446">
            <w:pPr>
              <w:snapToGrid w:val="0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 xml:space="preserve"> 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7E09F65">
            <w:pPr>
              <w:snapToGrid w:val="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电子邮箱</w:t>
            </w:r>
            <w:r>
              <w:rPr>
                <w:rFonts w:hint="eastAsia" w:ascii="仿宋" w:hAnsi="仿宋" w:eastAsia="仿宋"/>
                <w:bCs/>
                <w:sz w:val="24"/>
              </w:rPr>
              <w:t>：</w:t>
            </w:r>
            <w:r>
              <w:rPr>
                <w:rFonts w:ascii="仿宋" w:hAnsi="仿宋" w:eastAsia="仿宋"/>
                <w:bCs/>
                <w:sz w:val="24"/>
              </w:rPr>
              <w:t xml:space="preserve"> </w:t>
            </w:r>
          </w:p>
        </w:tc>
      </w:tr>
      <w:tr w14:paraId="3911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81" w:type="dxa"/>
            <w:shd w:val="clear" w:color="auto" w:fill="auto"/>
            <w:textDirection w:val="tbRlV"/>
            <w:vAlign w:val="center"/>
          </w:tcPr>
          <w:p w14:paraId="02B2A7BA">
            <w:pPr>
              <w:snapToGrid w:val="0"/>
              <w:ind w:left="113" w:right="113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本 校 与 香 港 高 校 合 作 情 况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14:paraId="5D171A41">
            <w:pPr>
              <w:snapToGrid w:val="0"/>
              <w:spacing w:line="360" w:lineRule="auto"/>
              <w:jc w:val="left"/>
              <w:rPr>
                <w:rFonts w:hint="eastAsia" w:ascii="仿宋" w:hAnsi="仿宋" w:eastAsia="仿宋"/>
                <w:bCs/>
                <w:color w:val="A6A6A6" w:themeColor="background1" w:themeShade="A6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6A6A6" w:themeColor="background1" w:themeShade="A6"/>
                <w:sz w:val="24"/>
                <w:lang w:val="en-US" w:eastAsia="zh-CN"/>
              </w:rPr>
              <w:t>应逐一描述本项目涉及的港澳高校合作情况：</w:t>
            </w:r>
          </w:p>
          <w:p w14:paraId="5AC739A5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6EB68BBB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73FDE1D8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16C36A56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7EB7EADA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1CBCC522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00AE9D30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7A52868A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69AC2C80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1BB80F43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2126DD4E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2DB9D57C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7EA609B9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25DB7B66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5314D0FF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70BD184C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235F116A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5BDA960E">
            <w:pPr>
              <w:snapToGrid w:val="0"/>
              <w:spacing w:line="360" w:lineRule="auto"/>
              <w:ind w:firstLine="480" w:firstLineChars="20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0B3CDDB2">
            <w:pPr>
              <w:snapToGrid w:val="0"/>
              <w:spacing w:line="360" w:lineRule="auto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</w:tbl>
    <w:p w14:paraId="74538A1A">
      <w:r>
        <w:br w:type="page"/>
      </w:r>
    </w:p>
    <w:p w14:paraId="09953EE0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t>二、项目实施方案</w:t>
      </w:r>
    </w:p>
    <w:tbl>
      <w:tblPr>
        <w:tblStyle w:val="5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0A8D1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7" w:hRule="atLeast"/>
        </w:trPr>
        <w:tc>
          <w:tcPr>
            <w:tcW w:w="9000" w:type="dxa"/>
          </w:tcPr>
          <w:p w14:paraId="4A860DF3"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（1）概况（项目的时间、地点、主题、目的及意义、特色、形式、活动规模、预期效果）</w:t>
            </w:r>
          </w:p>
          <w:p w14:paraId="0B0E31CD"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 w14:paraId="4F5F4A86"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 w14:paraId="6B57F14A"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 w14:paraId="52CA3F38"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 w14:paraId="2B2ED1CA"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 w14:paraId="24A0DF09"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 w14:paraId="39FDF3AC"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 w14:paraId="4E0B93A3"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 w14:paraId="5C4384EB"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 w14:paraId="206223AF"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 w14:paraId="7EAFFABE">
            <w:pPr>
              <w:rPr>
                <w:rFonts w:hint="eastAsia" w:ascii="宋体" w:hAnsi="宋体"/>
                <w:b/>
                <w:bCs/>
                <w:sz w:val="24"/>
              </w:rPr>
            </w:pPr>
          </w:p>
          <w:p w14:paraId="530ADDA2">
            <w:pPr>
              <w:numPr>
                <w:ilvl w:val="0"/>
                <w:numId w:val="2"/>
              </w:numPr>
              <w:spacing w:line="276" w:lineRule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具体活动日程（细化到时/分）</w:t>
            </w:r>
          </w:p>
          <w:p w14:paraId="03C7CA81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ascii="宋体" w:hAnsi="宋体"/>
                <w:b/>
                <w:bCs/>
                <w:sz w:val="24"/>
              </w:rPr>
            </w:pPr>
          </w:p>
          <w:p w14:paraId="7F208FE8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ascii="宋体" w:hAnsi="宋体"/>
                <w:b/>
                <w:bCs/>
                <w:sz w:val="24"/>
              </w:rPr>
            </w:pPr>
          </w:p>
          <w:p w14:paraId="72F2A3A6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ascii="宋体" w:hAnsi="宋体"/>
                <w:b/>
                <w:bCs/>
                <w:sz w:val="24"/>
              </w:rPr>
            </w:pPr>
          </w:p>
          <w:p w14:paraId="346E64E7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ascii="宋体" w:hAnsi="宋体"/>
                <w:b/>
                <w:bCs/>
                <w:sz w:val="24"/>
              </w:rPr>
            </w:pPr>
          </w:p>
          <w:p w14:paraId="225846F5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ascii="宋体" w:hAnsi="宋体"/>
                <w:b/>
                <w:bCs/>
                <w:sz w:val="24"/>
              </w:rPr>
            </w:pPr>
          </w:p>
          <w:p w14:paraId="0B418848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ascii="宋体" w:hAnsi="宋体"/>
                <w:b/>
                <w:bCs/>
                <w:sz w:val="24"/>
              </w:rPr>
            </w:pPr>
          </w:p>
          <w:p w14:paraId="241E44EE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ascii="宋体" w:hAnsi="宋体"/>
                <w:b/>
                <w:bCs/>
                <w:sz w:val="24"/>
              </w:rPr>
            </w:pPr>
          </w:p>
          <w:p w14:paraId="5EAF059E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ascii="宋体" w:hAnsi="宋体"/>
                <w:b/>
                <w:bCs/>
                <w:sz w:val="24"/>
              </w:rPr>
            </w:pPr>
          </w:p>
          <w:p w14:paraId="6AA13E21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ascii="宋体" w:hAnsi="宋体"/>
                <w:b/>
                <w:bCs/>
                <w:sz w:val="24"/>
              </w:rPr>
            </w:pPr>
          </w:p>
          <w:p w14:paraId="15380AF4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ascii="宋体" w:hAnsi="宋体"/>
                <w:b/>
                <w:bCs/>
                <w:sz w:val="24"/>
              </w:rPr>
            </w:pPr>
          </w:p>
          <w:p w14:paraId="7F539926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ascii="宋体" w:hAnsi="宋体"/>
                <w:b/>
                <w:bCs/>
                <w:sz w:val="24"/>
              </w:rPr>
            </w:pPr>
          </w:p>
          <w:p w14:paraId="365CEDAD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ascii="宋体" w:hAnsi="宋体"/>
                <w:b/>
                <w:bCs/>
                <w:sz w:val="24"/>
              </w:rPr>
            </w:pPr>
          </w:p>
          <w:p w14:paraId="7F5062D3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ascii="宋体" w:hAnsi="宋体"/>
                <w:b/>
                <w:bCs/>
                <w:sz w:val="24"/>
              </w:rPr>
            </w:pPr>
          </w:p>
          <w:p w14:paraId="376E3E32">
            <w:pPr>
              <w:widowControl w:val="0"/>
              <w:numPr>
                <w:ilvl w:val="0"/>
                <w:numId w:val="0"/>
              </w:numPr>
              <w:spacing w:line="276" w:lineRule="auto"/>
              <w:jc w:val="both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（3）组织及管理措施等</w:t>
            </w:r>
          </w:p>
          <w:p w14:paraId="53B37AEF">
            <w:pPr>
              <w:snapToGrid w:val="0"/>
              <w:spacing w:line="276" w:lineRule="auto"/>
              <w:rPr>
                <w:rFonts w:ascii="华文仿宋" w:hAnsi="华文仿宋" w:eastAsia="华文仿宋"/>
                <w:b/>
                <w:bCs/>
                <w:sz w:val="24"/>
                <w:szCs w:val="21"/>
              </w:rPr>
            </w:pPr>
          </w:p>
          <w:p w14:paraId="277FF399">
            <w:pPr>
              <w:snapToGrid w:val="0"/>
              <w:spacing w:line="276" w:lineRule="auto"/>
              <w:ind w:left="630" w:leftChars="300"/>
              <w:rPr>
                <w:rFonts w:ascii="华文仿宋" w:hAnsi="华文仿宋" w:eastAsia="华文仿宋"/>
                <w:b/>
                <w:bCs/>
                <w:sz w:val="24"/>
                <w:szCs w:val="21"/>
              </w:rPr>
            </w:pPr>
          </w:p>
          <w:p w14:paraId="40997AB1">
            <w:pPr>
              <w:snapToGrid w:val="0"/>
              <w:spacing w:line="276" w:lineRule="auto"/>
              <w:rPr>
                <w:rFonts w:hint="eastAsia" w:ascii="华文仿宋" w:hAnsi="华文仿宋" w:eastAsia="华文仿宋"/>
                <w:b/>
                <w:bCs/>
                <w:sz w:val="24"/>
                <w:szCs w:val="21"/>
                <w:lang w:eastAsia="zh-CN"/>
              </w:rPr>
            </w:pPr>
          </w:p>
          <w:p w14:paraId="44064EB2">
            <w:pPr>
              <w:snapToGrid w:val="0"/>
              <w:spacing w:line="276" w:lineRule="auto"/>
              <w:ind w:left="630" w:leftChars="300"/>
              <w:rPr>
                <w:rFonts w:ascii="华文仿宋" w:hAnsi="华文仿宋" w:eastAsia="华文仿宋"/>
                <w:b/>
                <w:bCs/>
                <w:sz w:val="24"/>
                <w:szCs w:val="21"/>
              </w:rPr>
            </w:pPr>
          </w:p>
          <w:p w14:paraId="1B3DF7FC">
            <w:pPr>
              <w:snapToGrid w:val="0"/>
              <w:spacing w:line="276" w:lineRule="auto"/>
              <w:rPr>
                <w:rFonts w:ascii="华文仿宋" w:hAnsi="华文仿宋" w:eastAsia="华文仿宋"/>
                <w:b/>
                <w:bCs/>
                <w:sz w:val="24"/>
                <w:szCs w:val="21"/>
              </w:rPr>
            </w:pPr>
          </w:p>
          <w:p w14:paraId="335F4E0C">
            <w:pPr>
              <w:snapToGrid w:val="0"/>
              <w:spacing w:line="276" w:lineRule="auto"/>
              <w:ind w:left="630" w:leftChars="300"/>
              <w:rPr>
                <w:rFonts w:ascii="华文仿宋" w:hAnsi="华文仿宋" w:eastAsia="华文仿宋"/>
                <w:b/>
                <w:bCs/>
                <w:sz w:val="24"/>
                <w:szCs w:val="21"/>
              </w:rPr>
            </w:pPr>
          </w:p>
          <w:p w14:paraId="6A41F17B">
            <w:pPr>
              <w:snapToGrid w:val="0"/>
              <w:spacing w:line="276" w:lineRule="auto"/>
              <w:ind w:left="630" w:leftChars="300"/>
              <w:rPr>
                <w:rFonts w:ascii="华文仿宋" w:hAnsi="华文仿宋" w:eastAsia="华文仿宋"/>
                <w:b/>
                <w:bCs/>
                <w:sz w:val="24"/>
                <w:szCs w:val="21"/>
              </w:rPr>
            </w:pPr>
          </w:p>
          <w:p w14:paraId="7ED9F4B0">
            <w:pPr>
              <w:snapToGrid w:val="0"/>
              <w:spacing w:line="276" w:lineRule="auto"/>
              <w:rPr>
                <w:rFonts w:ascii="华文仿宋" w:hAnsi="华文仿宋" w:eastAsia="华文仿宋"/>
                <w:b/>
                <w:bCs/>
                <w:sz w:val="24"/>
                <w:szCs w:val="21"/>
              </w:rPr>
            </w:pPr>
            <w:r>
              <w:rPr>
                <w:rFonts w:hint="eastAsia"/>
              </w:rPr>
              <w:t>（纸面不够请另附页）</w:t>
            </w:r>
          </w:p>
        </w:tc>
      </w:tr>
    </w:tbl>
    <w:p w14:paraId="777582A6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br w:type="page"/>
      </w:r>
    </w:p>
    <w:p w14:paraId="3F324D03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/>
          <w:b/>
          <w:sz w:val="32"/>
          <w:szCs w:val="32"/>
        </w:rPr>
        <w:t>、项目经费预算</w:t>
      </w:r>
    </w:p>
    <w:tbl>
      <w:tblPr>
        <w:tblStyle w:val="5"/>
        <w:tblpPr w:leftFromText="180" w:rightFromText="180" w:vertAnchor="page" w:horzAnchor="margin" w:tblpX="288" w:tblpY="237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0"/>
        <w:gridCol w:w="1980"/>
        <w:gridCol w:w="1980"/>
        <w:gridCol w:w="2808"/>
      </w:tblGrid>
      <w:tr w14:paraId="3951E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260" w:type="dxa"/>
            <w:vAlign w:val="center"/>
          </w:tcPr>
          <w:p w14:paraId="07C14D20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总预算：</w:t>
            </w:r>
          </w:p>
        </w:tc>
        <w:tc>
          <w:tcPr>
            <w:tcW w:w="2880" w:type="dxa"/>
            <w:gridSpan w:val="2"/>
            <w:vAlign w:val="center"/>
          </w:tcPr>
          <w:p w14:paraId="1DB880B8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4A2EE03F"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申请经费</w:t>
            </w:r>
          </w:p>
        </w:tc>
        <w:tc>
          <w:tcPr>
            <w:tcW w:w="2808" w:type="dxa"/>
            <w:vAlign w:val="center"/>
          </w:tcPr>
          <w:p w14:paraId="035D9CB8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</w:tr>
      <w:tr w14:paraId="5ADB4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260" w:type="dxa"/>
            <w:vMerge w:val="restart"/>
            <w:textDirection w:val="tbRlV"/>
            <w:vAlign w:val="center"/>
          </w:tcPr>
          <w:p w14:paraId="16C1915D">
            <w:pPr>
              <w:ind w:left="113" w:right="11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项 目 类 别</w:t>
            </w:r>
          </w:p>
        </w:tc>
        <w:tc>
          <w:tcPr>
            <w:tcW w:w="900" w:type="dxa"/>
            <w:vMerge w:val="restart"/>
            <w:vAlign w:val="center"/>
          </w:tcPr>
          <w:p w14:paraId="1AF24B51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</w:t>
            </w:r>
          </w:p>
        </w:tc>
        <w:tc>
          <w:tcPr>
            <w:tcW w:w="1980" w:type="dxa"/>
            <w:vMerge w:val="restart"/>
            <w:vAlign w:val="center"/>
          </w:tcPr>
          <w:p w14:paraId="5C40348C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短期生</w:t>
            </w:r>
          </w:p>
        </w:tc>
        <w:tc>
          <w:tcPr>
            <w:tcW w:w="1980" w:type="dxa"/>
            <w:vAlign w:val="center"/>
          </w:tcPr>
          <w:p w14:paraId="262CBBB3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1D297787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</w:tr>
      <w:tr w14:paraId="5DC0D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260" w:type="dxa"/>
            <w:vMerge w:val="continue"/>
            <w:vAlign w:val="center"/>
          </w:tcPr>
          <w:p w14:paraId="28CE3735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0A28C499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590ADAFA">
            <w:pPr>
              <w:spacing w:line="500" w:lineRule="exact"/>
              <w:ind w:firstLine="280" w:firstLine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107F87E8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078D9604">
            <w:pPr>
              <w:spacing w:line="500" w:lineRule="exact"/>
              <w:ind w:firstLine="1120" w:firstLineChars="4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天</w:t>
            </w:r>
          </w:p>
        </w:tc>
      </w:tr>
      <w:tr w14:paraId="71A2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60" w:type="dxa"/>
            <w:vMerge w:val="continue"/>
            <w:vAlign w:val="center"/>
          </w:tcPr>
          <w:p w14:paraId="4AE7BF18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379ADD80">
            <w:pPr>
              <w:spacing w:line="50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4B3052EA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长期生</w:t>
            </w:r>
          </w:p>
        </w:tc>
        <w:tc>
          <w:tcPr>
            <w:tcW w:w="1980" w:type="dxa"/>
            <w:vAlign w:val="center"/>
          </w:tcPr>
          <w:p w14:paraId="17E9A590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人数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798154E2">
            <w:pPr>
              <w:spacing w:line="500" w:lineRule="exact"/>
              <w:ind w:firstLine="140" w:firstLineChars="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</w:tc>
      </w:tr>
      <w:tr w14:paraId="3759E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60" w:type="dxa"/>
            <w:vMerge w:val="continue"/>
            <w:vAlign w:val="center"/>
          </w:tcPr>
          <w:p w14:paraId="7D12628C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55B8387">
            <w:pPr>
              <w:spacing w:line="50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62D1B6D2">
            <w:pPr>
              <w:spacing w:line="500" w:lineRule="exact"/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225F7BE5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4420BF5B">
            <w:pPr>
              <w:spacing w:line="500" w:lineRule="exact"/>
              <w:ind w:firstLine="1120" w:firstLineChars="400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月</w:t>
            </w:r>
          </w:p>
        </w:tc>
      </w:tr>
      <w:tr w14:paraId="7E1E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60" w:type="dxa"/>
            <w:vMerge w:val="continue"/>
            <w:vAlign w:val="center"/>
          </w:tcPr>
          <w:p w14:paraId="0EA46415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3A03592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教师</w:t>
            </w:r>
          </w:p>
        </w:tc>
        <w:tc>
          <w:tcPr>
            <w:tcW w:w="1980" w:type="dxa"/>
            <w:vMerge w:val="restart"/>
            <w:vAlign w:val="center"/>
          </w:tcPr>
          <w:p w14:paraId="443407DE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带队教师</w:t>
            </w:r>
          </w:p>
        </w:tc>
        <w:tc>
          <w:tcPr>
            <w:tcW w:w="1980" w:type="dxa"/>
            <w:vAlign w:val="center"/>
          </w:tcPr>
          <w:p w14:paraId="1B1EA3B8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短期人数及时间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017B9C0B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天</w:t>
            </w:r>
          </w:p>
        </w:tc>
      </w:tr>
      <w:tr w14:paraId="1A3B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260" w:type="dxa"/>
            <w:vMerge w:val="continue"/>
            <w:vAlign w:val="center"/>
          </w:tcPr>
          <w:p w14:paraId="6243136E"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24D3CF3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vAlign w:val="center"/>
          </w:tcPr>
          <w:p w14:paraId="282815E3">
            <w:pPr>
              <w:spacing w:line="500" w:lineRule="exact"/>
              <w:ind w:firstLine="280" w:firstLineChars="1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24DC769D">
            <w:pPr>
              <w:spacing w:line="5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长期人数及时间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38BF3403"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月</w:t>
            </w:r>
          </w:p>
        </w:tc>
      </w:tr>
      <w:tr w14:paraId="363CA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9" w:hRule="atLeast"/>
        </w:trPr>
        <w:tc>
          <w:tcPr>
            <w:tcW w:w="1260" w:type="dxa"/>
            <w:textDirection w:val="tbRlV"/>
            <w:vAlign w:val="center"/>
          </w:tcPr>
          <w:p w14:paraId="68A6509A">
            <w:pPr>
              <w:ind w:left="113" w:right="11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预  算  说  明  </w:t>
            </w:r>
          </w:p>
        </w:tc>
        <w:tc>
          <w:tcPr>
            <w:tcW w:w="7668" w:type="dxa"/>
            <w:gridSpan w:val="4"/>
            <w:vAlign w:val="center"/>
          </w:tcPr>
          <w:p w14:paraId="4F6F0893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 w14:paraId="71A8C711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住宿费：</w:t>
            </w:r>
          </w:p>
          <w:p w14:paraId="72E9C4F1">
            <w:pPr>
              <w:ind w:firstLine="1281" w:firstLineChars="534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元*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人*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>天=</w:t>
            </w:r>
            <w:r>
              <w:rPr>
                <w:rFonts w:ascii="仿宋" w:hAnsi="仿宋" w:eastAsia="仿宋"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4"/>
              </w:rPr>
              <w:t>元，备注：</w:t>
            </w:r>
          </w:p>
          <w:p w14:paraId="0D3555CD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餐饮费：</w:t>
            </w:r>
          </w:p>
          <w:p w14:paraId="522963E0">
            <w:pPr>
              <w:ind w:firstLine="1281" w:firstLineChars="534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元*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人*</w:t>
            </w:r>
            <w:r>
              <w:rPr>
                <w:rFonts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>天=</w:t>
            </w:r>
            <w:r>
              <w:rPr>
                <w:rFonts w:ascii="仿宋" w:hAnsi="仿宋" w:eastAsia="仿宋"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4"/>
              </w:rPr>
              <w:t>元，备注：</w:t>
            </w:r>
          </w:p>
          <w:p w14:paraId="18E97061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教学补助：</w:t>
            </w:r>
          </w:p>
          <w:p w14:paraId="4E88F136">
            <w:pPr>
              <w:ind w:firstLine="1281" w:firstLineChars="534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元*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人*</w:t>
            </w:r>
            <w:r>
              <w:rPr>
                <w:rFonts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>天=</w:t>
            </w:r>
            <w:r>
              <w:rPr>
                <w:rFonts w:ascii="仿宋" w:hAnsi="仿宋" w:eastAsia="仿宋"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4"/>
              </w:rPr>
              <w:t>元，备注：</w:t>
            </w:r>
          </w:p>
          <w:p w14:paraId="769A7264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其他费用：</w:t>
            </w:r>
          </w:p>
          <w:p w14:paraId="1E235500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bCs/>
                <w:sz w:val="24"/>
              </w:rPr>
              <w:t>元，备注：</w:t>
            </w:r>
          </w:p>
          <w:p w14:paraId="4C809F6A">
            <w:pPr>
              <w:rPr>
                <w:rFonts w:ascii="仿宋" w:hAnsi="仿宋" w:eastAsia="仿宋"/>
                <w:bCs/>
                <w:sz w:val="24"/>
              </w:rPr>
            </w:pPr>
          </w:p>
          <w:p w14:paraId="7C4E96C4">
            <w:pPr>
              <w:rPr>
                <w:rFonts w:ascii="仿宋" w:hAnsi="仿宋" w:eastAsia="仿宋"/>
                <w:bCs/>
                <w:sz w:val="24"/>
              </w:rPr>
            </w:pPr>
          </w:p>
          <w:p w14:paraId="2DF9A10E">
            <w:pPr>
              <w:rPr>
                <w:rFonts w:ascii="仿宋" w:hAnsi="仿宋" w:eastAsia="仿宋"/>
                <w:bCs/>
                <w:sz w:val="24"/>
              </w:rPr>
            </w:pPr>
          </w:p>
          <w:p w14:paraId="7D708B1B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生活补助（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仅</w:t>
            </w:r>
            <w:r>
              <w:rPr>
                <w:rFonts w:hint="eastAsia" w:ascii="仿宋" w:hAnsi="仿宋" w:eastAsia="仿宋"/>
                <w:bCs/>
                <w:sz w:val="24"/>
              </w:rPr>
              <w:t>长期项目填写）：</w:t>
            </w:r>
          </w:p>
          <w:p w14:paraId="619596B3">
            <w:pPr>
              <w:ind w:firstLine="1200" w:firstLineChars="5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元*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>人*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月</w:t>
            </w:r>
            <w:r>
              <w:rPr>
                <w:rFonts w:hint="eastAsia" w:ascii="仿宋" w:hAnsi="仿宋" w:eastAsia="仿宋"/>
                <w:bCs/>
                <w:sz w:val="24"/>
              </w:rPr>
              <w:t>=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>元，备注：</w:t>
            </w:r>
          </w:p>
          <w:p w14:paraId="5826B004">
            <w:pPr>
              <w:rPr>
                <w:rFonts w:hint="eastAsia" w:ascii="仿宋" w:hAnsi="仿宋" w:eastAsia="仿宋"/>
                <w:bCs/>
                <w:sz w:val="24"/>
              </w:rPr>
            </w:pPr>
          </w:p>
          <w:p w14:paraId="42C32FA9">
            <w:pPr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交通补助（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仅</w:t>
            </w:r>
            <w:r>
              <w:rPr>
                <w:rFonts w:hint="eastAsia" w:ascii="仿宋" w:hAnsi="仿宋" w:eastAsia="仿宋"/>
                <w:bCs/>
                <w:sz w:val="24"/>
              </w:rPr>
              <w:t>长期项目填写）：</w:t>
            </w:r>
          </w:p>
          <w:p w14:paraId="5508500B">
            <w:pPr>
              <w:ind w:firstLine="1200" w:firstLineChars="5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元*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>人*</w:t>
            </w:r>
            <w:r>
              <w:rPr>
                <w:rFonts w:ascii="仿宋" w:hAnsi="仿宋" w:eastAsia="仿宋"/>
                <w:bCs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4"/>
              </w:rPr>
              <w:t>往返=</w:t>
            </w:r>
            <w:r>
              <w:rPr>
                <w:rFonts w:ascii="仿宋" w:hAnsi="仿宋" w:eastAsia="仿宋"/>
                <w:bCs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 w:val="24"/>
              </w:rPr>
              <w:t>元，备注：</w:t>
            </w:r>
          </w:p>
          <w:p w14:paraId="3AF3942E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2DADDF74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1F7E6560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2D888EEA"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总预算：  元</w:t>
            </w:r>
          </w:p>
          <w:p w14:paraId="6ADF778E"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（可根据实际情况详细说明）</w:t>
            </w:r>
          </w:p>
          <w:p w14:paraId="19FA668B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</w:tbl>
    <w:p w14:paraId="53E850E2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1273D1E9">
      <w:pPr>
        <w:rPr>
          <w:b/>
          <w:bCs/>
          <w:sz w:val="32"/>
        </w:rPr>
      </w:pPr>
      <w:r>
        <w:rPr>
          <w:rFonts w:hint="eastAsia"/>
          <w:b/>
          <w:bCs/>
          <w:sz w:val="32"/>
          <w:lang w:val="en-US" w:eastAsia="zh-CN"/>
        </w:rPr>
        <w:t>四</w:t>
      </w:r>
      <w:r>
        <w:rPr>
          <w:rFonts w:hint="eastAsia"/>
          <w:b/>
          <w:bCs/>
          <w:sz w:val="32"/>
        </w:rPr>
        <w:t>、对项目的审批意见</w:t>
      </w:r>
    </w:p>
    <w:tbl>
      <w:tblPr>
        <w:tblStyle w:val="5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460"/>
      </w:tblGrid>
      <w:tr w14:paraId="6C8E5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3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0488907">
            <w:pPr>
              <w:ind w:left="113" w:right="11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院部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审核意见</w:t>
            </w:r>
          </w:p>
          <w:p w14:paraId="79BD798D">
            <w:pPr>
              <w:ind w:right="113" w:firstLine="3150" w:firstLineChars="1500"/>
              <w:rPr>
                <w:rFonts w:ascii="仿宋" w:hAnsi="仿宋" w:eastAsia="仿宋"/>
              </w:rPr>
            </w:pPr>
          </w:p>
        </w:tc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D1646">
            <w:pPr>
              <w:rPr>
                <w:rFonts w:ascii="仿宋" w:hAnsi="仿宋" w:eastAsia="仿宋"/>
              </w:rPr>
            </w:pPr>
          </w:p>
          <w:p w14:paraId="467C73FD">
            <w:pPr>
              <w:rPr>
                <w:rFonts w:ascii="仿宋" w:hAnsi="仿宋" w:eastAsia="仿宋"/>
              </w:rPr>
            </w:pPr>
          </w:p>
          <w:p w14:paraId="2F7A94CA">
            <w:pPr>
              <w:ind w:firstLine="4830" w:firstLineChars="2300"/>
              <w:rPr>
                <w:rFonts w:ascii="仿宋" w:hAnsi="仿宋" w:eastAsia="仿宋"/>
              </w:rPr>
            </w:pPr>
          </w:p>
          <w:p w14:paraId="75AA9F3A">
            <w:pPr>
              <w:ind w:firstLine="4830" w:firstLineChars="2300"/>
              <w:rPr>
                <w:rFonts w:ascii="仿宋" w:hAnsi="仿宋" w:eastAsia="仿宋"/>
              </w:rPr>
            </w:pPr>
          </w:p>
          <w:p w14:paraId="4D9F516D">
            <w:pPr>
              <w:ind w:firstLine="4830" w:firstLineChars="2300"/>
              <w:rPr>
                <w:rFonts w:ascii="仿宋" w:hAnsi="仿宋" w:eastAsia="仿宋"/>
              </w:rPr>
            </w:pPr>
          </w:p>
          <w:p w14:paraId="0CAAE818">
            <w:pPr>
              <w:ind w:firstLine="4830" w:firstLineChars="2300"/>
              <w:rPr>
                <w:rFonts w:ascii="仿宋" w:hAnsi="仿宋" w:eastAsia="仿宋"/>
              </w:rPr>
            </w:pPr>
          </w:p>
          <w:p w14:paraId="1396AAFA">
            <w:pPr>
              <w:ind w:firstLine="4830" w:firstLineChars="2300"/>
              <w:rPr>
                <w:rFonts w:ascii="仿宋" w:hAnsi="仿宋" w:eastAsia="仿宋"/>
              </w:rPr>
            </w:pPr>
          </w:p>
          <w:p w14:paraId="1629EC86">
            <w:pPr>
              <w:ind w:firstLine="4830" w:firstLineChars="2300"/>
              <w:rPr>
                <w:rFonts w:ascii="仿宋" w:hAnsi="仿宋" w:eastAsia="仿宋"/>
              </w:rPr>
            </w:pPr>
          </w:p>
          <w:p w14:paraId="616390E4">
            <w:pPr>
              <w:ind w:firstLine="1260" w:firstLineChars="6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</w:t>
            </w:r>
          </w:p>
          <w:p w14:paraId="43BA6E38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主管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院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领导：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经办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人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                </w:t>
            </w:r>
          </w:p>
          <w:p w14:paraId="622329B1"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  月   日</w:t>
            </w:r>
          </w:p>
          <w:p w14:paraId="7A0352D9">
            <w:pPr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</w:t>
            </w:r>
          </w:p>
        </w:tc>
      </w:tr>
      <w:tr w14:paraId="67930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AA31C35">
            <w:pPr>
              <w:ind w:left="113" w:right="113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国际处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港澳台办审批意见</w:t>
            </w:r>
          </w:p>
        </w:tc>
        <w:tc>
          <w:tcPr>
            <w:tcW w:w="8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EA5B">
            <w:pPr>
              <w:rPr>
                <w:rFonts w:ascii="仿宋" w:hAnsi="仿宋" w:eastAsia="仿宋"/>
                <w:sz w:val="24"/>
              </w:rPr>
            </w:pPr>
          </w:p>
          <w:p w14:paraId="4F947B60">
            <w:pPr>
              <w:rPr>
                <w:rFonts w:ascii="仿宋" w:hAnsi="仿宋" w:eastAsia="仿宋"/>
                <w:sz w:val="24"/>
              </w:rPr>
            </w:pPr>
          </w:p>
          <w:p w14:paraId="0E4DF54F">
            <w:pPr>
              <w:rPr>
                <w:rFonts w:ascii="仿宋" w:hAnsi="仿宋" w:eastAsia="仿宋"/>
                <w:sz w:val="24"/>
              </w:rPr>
            </w:pPr>
          </w:p>
          <w:p w14:paraId="5FC88C99">
            <w:pPr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  <w:p w14:paraId="4DC70F0D">
            <w:pPr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  <w:p w14:paraId="1A3592D0">
            <w:pPr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  <w:p w14:paraId="2BC6AC90">
            <w:pPr>
              <w:rPr>
                <w:rFonts w:ascii="仿宋" w:hAnsi="仿宋" w:eastAsia="仿宋"/>
                <w:sz w:val="24"/>
              </w:rPr>
            </w:pPr>
          </w:p>
          <w:p w14:paraId="5BA29268">
            <w:pPr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  <w:p w14:paraId="7FD6E820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72940F54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351D0586">
            <w:pPr>
              <w:ind w:right="289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主管领导：                                                 </w:t>
            </w:r>
          </w:p>
          <w:p w14:paraId="3569B0D5">
            <w:pPr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年    月    日</w:t>
            </w:r>
          </w:p>
          <w:p w14:paraId="32B1BC56">
            <w:pPr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</w:tbl>
    <w:p w14:paraId="0F0F7975"/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4CBE68"/>
    <w:multiLevelType w:val="singleLevel"/>
    <w:tmpl w:val="F74CBE68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2F94418"/>
    <w:multiLevelType w:val="singleLevel"/>
    <w:tmpl w:val="52F94418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10"/>
    <w:rsid w:val="00014118"/>
    <w:rsid w:val="00014DFB"/>
    <w:rsid w:val="00016C7D"/>
    <w:rsid w:val="00075458"/>
    <w:rsid w:val="00083567"/>
    <w:rsid w:val="000A6657"/>
    <w:rsid w:val="00100E06"/>
    <w:rsid w:val="0011077D"/>
    <w:rsid w:val="00126347"/>
    <w:rsid w:val="00132D70"/>
    <w:rsid w:val="00174CE5"/>
    <w:rsid w:val="00175FD1"/>
    <w:rsid w:val="00185A14"/>
    <w:rsid w:val="0019153E"/>
    <w:rsid w:val="0019328C"/>
    <w:rsid w:val="001B15FE"/>
    <w:rsid w:val="001C6835"/>
    <w:rsid w:val="001D7B58"/>
    <w:rsid w:val="001F3F7A"/>
    <w:rsid w:val="00220480"/>
    <w:rsid w:val="0023527C"/>
    <w:rsid w:val="00275A10"/>
    <w:rsid w:val="00275A84"/>
    <w:rsid w:val="00281A4D"/>
    <w:rsid w:val="00286A13"/>
    <w:rsid w:val="00286FDA"/>
    <w:rsid w:val="00297FE3"/>
    <w:rsid w:val="002A1A8D"/>
    <w:rsid w:val="002B00B2"/>
    <w:rsid w:val="002B2D47"/>
    <w:rsid w:val="002B45D1"/>
    <w:rsid w:val="002C6846"/>
    <w:rsid w:val="002C7E94"/>
    <w:rsid w:val="002D0C1A"/>
    <w:rsid w:val="002D3F28"/>
    <w:rsid w:val="002D531A"/>
    <w:rsid w:val="002E7E32"/>
    <w:rsid w:val="002F27BD"/>
    <w:rsid w:val="002F7978"/>
    <w:rsid w:val="00300F85"/>
    <w:rsid w:val="00307FB8"/>
    <w:rsid w:val="00312D02"/>
    <w:rsid w:val="00315AA8"/>
    <w:rsid w:val="0032321F"/>
    <w:rsid w:val="003245A2"/>
    <w:rsid w:val="00364521"/>
    <w:rsid w:val="00366254"/>
    <w:rsid w:val="003B6C25"/>
    <w:rsid w:val="003C239C"/>
    <w:rsid w:val="003C708C"/>
    <w:rsid w:val="003E5CD2"/>
    <w:rsid w:val="0040241C"/>
    <w:rsid w:val="00403D85"/>
    <w:rsid w:val="004115CE"/>
    <w:rsid w:val="00426A8A"/>
    <w:rsid w:val="00432C06"/>
    <w:rsid w:val="00451A24"/>
    <w:rsid w:val="004846BF"/>
    <w:rsid w:val="004C16EB"/>
    <w:rsid w:val="004C64B9"/>
    <w:rsid w:val="004D1C25"/>
    <w:rsid w:val="004F769F"/>
    <w:rsid w:val="004F7FE5"/>
    <w:rsid w:val="00501B0E"/>
    <w:rsid w:val="00504B14"/>
    <w:rsid w:val="00512780"/>
    <w:rsid w:val="00516810"/>
    <w:rsid w:val="00516CD7"/>
    <w:rsid w:val="00534CB0"/>
    <w:rsid w:val="00541FCD"/>
    <w:rsid w:val="00560433"/>
    <w:rsid w:val="005734CD"/>
    <w:rsid w:val="005803DD"/>
    <w:rsid w:val="00594F97"/>
    <w:rsid w:val="005A1FDA"/>
    <w:rsid w:val="005A538F"/>
    <w:rsid w:val="005A6A61"/>
    <w:rsid w:val="005B2F71"/>
    <w:rsid w:val="005C0BDD"/>
    <w:rsid w:val="005C43FD"/>
    <w:rsid w:val="005D1854"/>
    <w:rsid w:val="005D7CA4"/>
    <w:rsid w:val="005E6211"/>
    <w:rsid w:val="005E724B"/>
    <w:rsid w:val="0060332C"/>
    <w:rsid w:val="00603786"/>
    <w:rsid w:val="00603CFC"/>
    <w:rsid w:val="00622EA0"/>
    <w:rsid w:val="00626442"/>
    <w:rsid w:val="00635CC3"/>
    <w:rsid w:val="0065568C"/>
    <w:rsid w:val="00655AB8"/>
    <w:rsid w:val="00665DB8"/>
    <w:rsid w:val="00697336"/>
    <w:rsid w:val="006A1754"/>
    <w:rsid w:val="006A34EA"/>
    <w:rsid w:val="006C78C9"/>
    <w:rsid w:val="006D07EC"/>
    <w:rsid w:val="006D0B05"/>
    <w:rsid w:val="006D5A46"/>
    <w:rsid w:val="007311CD"/>
    <w:rsid w:val="00740675"/>
    <w:rsid w:val="00760CEE"/>
    <w:rsid w:val="00763C75"/>
    <w:rsid w:val="0078129C"/>
    <w:rsid w:val="007817C6"/>
    <w:rsid w:val="00783898"/>
    <w:rsid w:val="00786ADF"/>
    <w:rsid w:val="00786F15"/>
    <w:rsid w:val="007910D5"/>
    <w:rsid w:val="00797010"/>
    <w:rsid w:val="007A7479"/>
    <w:rsid w:val="007B155E"/>
    <w:rsid w:val="007D5B6F"/>
    <w:rsid w:val="007E74A2"/>
    <w:rsid w:val="007F06E4"/>
    <w:rsid w:val="00803F8F"/>
    <w:rsid w:val="0080588C"/>
    <w:rsid w:val="008144A3"/>
    <w:rsid w:val="00827821"/>
    <w:rsid w:val="00834FBC"/>
    <w:rsid w:val="00835785"/>
    <w:rsid w:val="00836CF1"/>
    <w:rsid w:val="008425B2"/>
    <w:rsid w:val="0084793E"/>
    <w:rsid w:val="008502AE"/>
    <w:rsid w:val="00855A0A"/>
    <w:rsid w:val="0088275A"/>
    <w:rsid w:val="00894C0B"/>
    <w:rsid w:val="008B13D8"/>
    <w:rsid w:val="008B44B8"/>
    <w:rsid w:val="008C06A2"/>
    <w:rsid w:val="008E4439"/>
    <w:rsid w:val="008E7536"/>
    <w:rsid w:val="00907E59"/>
    <w:rsid w:val="00930A38"/>
    <w:rsid w:val="009344B7"/>
    <w:rsid w:val="009444DA"/>
    <w:rsid w:val="00961270"/>
    <w:rsid w:val="00972A59"/>
    <w:rsid w:val="00987BEF"/>
    <w:rsid w:val="00992398"/>
    <w:rsid w:val="009927FF"/>
    <w:rsid w:val="009B37C5"/>
    <w:rsid w:val="009B53A1"/>
    <w:rsid w:val="009C1DAE"/>
    <w:rsid w:val="009C3029"/>
    <w:rsid w:val="009D677B"/>
    <w:rsid w:val="009F2DA2"/>
    <w:rsid w:val="009F4536"/>
    <w:rsid w:val="009F5D3B"/>
    <w:rsid w:val="009F62C8"/>
    <w:rsid w:val="009F70A7"/>
    <w:rsid w:val="00A01280"/>
    <w:rsid w:val="00A05503"/>
    <w:rsid w:val="00A06CBF"/>
    <w:rsid w:val="00A21007"/>
    <w:rsid w:val="00A26F0A"/>
    <w:rsid w:val="00A47FB2"/>
    <w:rsid w:val="00A625BD"/>
    <w:rsid w:val="00A674D1"/>
    <w:rsid w:val="00A721EB"/>
    <w:rsid w:val="00A82480"/>
    <w:rsid w:val="00AD1281"/>
    <w:rsid w:val="00AD79CE"/>
    <w:rsid w:val="00AF0C47"/>
    <w:rsid w:val="00AF5874"/>
    <w:rsid w:val="00B00802"/>
    <w:rsid w:val="00B0567B"/>
    <w:rsid w:val="00B07DAD"/>
    <w:rsid w:val="00B251FD"/>
    <w:rsid w:val="00B25D6B"/>
    <w:rsid w:val="00B354E5"/>
    <w:rsid w:val="00B40E88"/>
    <w:rsid w:val="00B51D7B"/>
    <w:rsid w:val="00B557AC"/>
    <w:rsid w:val="00B6209B"/>
    <w:rsid w:val="00B85EFC"/>
    <w:rsid w:val="00B874F4"/>
    <w:rsid w:val="00B923EA"/>
    <w:rsid w:val="00BB537B"/>
    <w:rsid w:val="00BD38DA"/>
    <w:rsid w:val="00BD51F0"/>
    <w:rsid w:val="00BE0B72"/>
    <w:rsid w:val="00BF1FD5"/>
    <w:rsid w:val="00BF72FA"/>
    <w:rsid w:val="00C23F36"/>
    <w:rsid w:val="00C73638"/>
    <w:rsid w:val="00C76A51"/>
    <w:rsid w:val="00C76A8D"/>
    <w:rsid w:val="00C82A1D"/>
    <w:rsid w:val="00C8476F"/>
    <w:rsid w:val="00CA6DF0"/>
    <w:rsid w:val="00CC1D41"/>
    <w:rsid w:val="00CC4423"/>
    <w:rsid w:val="00CC4790"/>
    <w:rsid w:val="00CD4714"/>
    <w:rsid w:val="00D10791"/>
    <w:rsid w:val="00D13D5B"/>
    <w:rsid w:val="00D16421"/>
    <w:rsid w:val="00D45428"/>
    <w:rsid w:val="00D6366D"/>
    <w:rsid w:val="00D92D15"/>
    <w:rsid w:val="00DA2A45"/>
    <w:rsid w:val="00DA71F4"/>
    <w:rsid w:val="00DB7AFF"/>
    <w:rsid w:val="00DC60B4"/>
    <w:rsid w:val="00DD3F71"/>
    <w:rsid w:val="00DF5E83"/>
    <w:rsid w:val="00E054DF"/>
    <w:rsid w:val="00E06071"/>
    <w:rsid w:val="00E061E3"/>
    <w:rsid w:val="00E138E9"/>
    <w:rsid w:val="00E36529"/>
    <w:rsid w:val="00E45296"/>
    <w:rsid w:val="00E66565"/>
    <w:rsid w:val="00E66F20"/>
    <w:rsid w:val="00E75591"/>
    <w:rsid w:val="00E8612B"/>
    <w:rsid w:val="00EA7FFE"/>
    <w:rsid w:val="00EB4A7C"/>
    <w:rsid w:val="00EC05A5"/>
    <w:rsid w:val="00ED1E03"/>
    <w:rsid w:val="00EF5D26"/>
    <w:rsid w:val="00F25F9E"/>
    <w:rsid w:val="00F32536"/>
    <w:rsid w:val="00F32B94"/>
    <w:rsid w:val="00F45B39"/>
    <w:rsid w:val="00F530B9"/>
    <w:rsid w:val="00F57077"/>
    <w:rsid w:val="00F62241"/>
    <w:rsid w:val="00F95EDF"/>
    <w:rsid w:val="00FB015B"/>
    <w:rsid w:val="00FB16E8"/>
    <w:rsid w:val="00FB26B8"/>
    <w:rsid w:val="00FD26A1"/>
    <w:rsid w:val="00FD4A81"/>
    <w:rsid w:val="00FE0207"/>
    <w:rsid w:val="00FE7ACB"/>
    <w:rsid w:val="00FF1DF3"/>
    <w:rsid w:val="00FF58DC"/>
    <w:rsid w:val="10937912"/>
    <w:rsid w:val="20EC3023"/>
    <w:rsid w:val="232A7F24"/>
    <w:rsid w:val="37A91900"/>
    <w:rsid w:val="3E3A59A8"/>
    <w:rsid w:val="46601D24"/>
    <w:rsid w:val="4B2C0426"/>
    <w:rsid w:val="4D1279E8"/>
    <w:rsid w:val="62FB30A8"/>
    <w:rsid w:val="67E00263"/>
    <w:rsid w:val="6C501D6F"/>
    <w:rsid w:val="6D6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618</Words>
  <Characters>624</Characters>
  <Lines>12</Lines>
  <Paragraphs>3</Paragraphs>
  <TotalTime>7</TotalTime>
  <ScaleCrop>false</ScaleCrop>
  <LinksUpToDate>false</LinksUpToDate>
  <CharactersWithSpaces>1250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2021-10-29T02:03:00Z</dcterms:created>
  <dc:creator>lenovo</dc:creator>
  <cp:lastModifiedBy>侯锐</cp:lastModifiedBy>
  <cp:lastPrinted>2016-07-08T10:53:00Z</cp:lastPrinted>
  <dcterms:modified xsi:type="dcterms:W3CDTF">2025-11-03T06:06:58Z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84559EC42B8246C990D7A6B17C3B67C8_13</vt:lpwstr>
  </property>
  <property fmtid="{D5CDD505-2E9C-101B-9397-08002B2CF9AE}" pid="4" name="KSOTemplateDocerSaveRecord">
    <vt:lpwstr>eyJoZGlkIjoiOWNmY2JjZmQ2ODdhMWIzMmIzMjc4MjY1OGNkN2MwYWEiLCJ1c2VySWQiOiI2OTEwNzI2MDkifQ==</vt:lpwstr>
  </property>
</Properties>
</file>